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D2E30" w:rsidTr="002D2E30">
        <w:tc>
          <w:tcPr>
            <w:tcW w:w="9212" w:type="dxa"/>
          </w:tcPr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Pr="00E1363F" w:rsidRDefault="00E1363F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pl-PL"/>
              </w:rPr>
            </w:pPr>
            <w:r w:rsidRPr="00E1363F">
              <w:rPr>
                <w:rFonts w:ascii="Times New Roman" w:eastAsia="Times New Roman" w:hAnsi="Times New Roman" w:cs="Times New Roman"/>
                <w:sz w:val="36"/>
                <w:szCs w:val="36"/>
                <w:lang w:val="en-US" w:eastAsia="pl-PL"/>
              </w:rPr>
              <w:t>PRZEDMIAR</w:t>
            </w:r>
            <w:bookmarkStart w:id="0" w:name="_GoBack"/>
            <w:bookmarkEnd w:id="0"/>
          </w:p>
          <w:p w:rsidR="00A35F53" w:rsidRPr="00E1363F" w:rsidRDefault="00A35F53" w:rsidP="00A35F53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</w:pPr>
            <w:r w:rsidRPr="00E1363F">
              <w:rPr>
                <w:rFonts w:ascii="Times New Roman" w:eastAsia="Times New Roman" w:hAnsi="Times New Roman" w:cs="Times New Roman"/>
                <w:sz w:val="36"/>
                <w:szCs w:val="36"/>
                <w:lang w:eastAsia="pl-PL"/>
              </w:rPr>
              <w:t>KOSZTORYS  OFERTOWY</w:t>
            </w:r>
          </w:p>
          <w:p w:rsidR="002D2E30" w:rsidRPr="00EF686A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81"/>
              <w:gridCol w:w="6905"/>
            </w:tblGrid>
            <w:tr w:rsidR="00596283" w:rsidTr="00D814FA">
              <w:tc>
                <w:tcPr>
                  <w:tcW w:w="2093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sz w:val="24"/>
                      <w:szCs w:val="24"/>
                    </w:rPr>
                    <w:t>Nazwa obiektu lub zamierzenia inwestycyjnego:</w:t>
                  </w:r>
                </w:p>
              </w:tc>
              <w:tc>
                <w:tcPr>
                  <w:tcW w:w="7119" w:type="dxa"/>
                </w:tcPr>
                <w:p w:rsidR="00596283" w:rsidRPr="00CB5B55" w:rsidRDefault="00DE56DD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Przebudowa drogi dojazdowej do stacji PKP</w:t>
                  </w:r>
                  <w:r w:rsidR="008120A3" w:rsidRPr="00CB5B55">
                    <w:rPr>
                      <w:sz w:val="28"/>
                      <w:szCs w:val="28"/>
                    </w:rPr>
                    <w:t xml:space="preserve"> </w:t>
                  </w:r>
                  <w:r w:rsidR="00EF6C19">
                    <w:rPr>
                      <w:sz w:val="28"/>
                      <w:szCs w:val="28"/>
                    </w:rPr>
                    <w:t>w m. Kaliska</w:t>
                  </w:r>
                  <w:r w:rsidR="00596283" w:rsidRPr="00CB5B55">
                    <w:rPr>
                      <w:sz w:val="28"/>
                      <w:szCs w:val="28"/>
                    </w:rPr>
                    <w:t xml:space="preserve"> - gr</w:t>
                  </w:r>
                  <w:r w:rsidR="00CB5B55" w:rsidRPr="00CB5B55">
                    <w:rPr>
                      <w:sz w:val="28"/>
                      <w:szCs w:val="28"/>
                    </w:rPr>
                    <w:t>.</w:t>
                  </w:r>
                  <w:r w:rsidR="00596283" w:rsidRPr="00CB5B55">
                    <w:rPr>
                      <w:sz w:val="28"/>
                      <w:szCs w:val="28"/>
                    </w:rPr>
                    <w:t xml:space="preserve"> Gminy Lubień Kujawski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Adres obiektu:</w:t>
                  </w:r>
                </w:p>
              </w:tc>
              <w:tc>
                <w:tcPr>
                  <w:tcW w:w="7119" w:type="dxa"/>
                </w:tcPr>
                <w:p w:rsidR="00207C1F" w:rsidRDefault="00207C1F" w:rsidP="00207C1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Gmina Lubień Kujawski,</w:t>
                  </w:r>
                </w:p>
                <w:p w:rsidR="00596283" w:rsidRPr="007E1758" w:rsidRDefault="00EF6C19" w:rsidP="00207C1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działka nr 38/3 obręb 0017 Kaliska</w:t>
                  </w:r>
                </w:p>
              </w:tc>
            </w:tr>
            <w:tr w:rsidR="00596283" w:rsidTr="00D814FA">
              <w:trPr>
                <w:trHeight w:val="433"/>
              </w:trPr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Inwestor:</w:t>
                  </w:r>
                </w:p>
              </w:tc>
              <w:tc>
                <w:tcPr>
                  <w:tcW w:w="7119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Gmina Lubień Kujawski, 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Adres Inwestora:</w:t>
                  </w:r>
                </w:p>
              </w:tc>
              <w:tc>
                <w:tcPr>
                  <w:tcW w:w="7119" w:type="dxa"/>
                </w:tcPr>
                <w:p w:rsidR="00596283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ul. Wojska Polskiego 29, </w:t>
                  </w:r>
                </w:p>
                <w:p w:rsidR="00596283" w:rsidRPr="007E1758" w:rsidRDefault="00EF6C19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87-840 Lubień</w:t>
                  </w:r>
                  <w:r w:rsidR="00596283">
                    <w:rPr>
                      <w:sz w:val="28"/>
                      <w:szCs w:val="28"/>
                    </w:rPr>
                    <w:t xml:space="preserve"> Kujawski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Branża:</w:t>
                  </w:r>
                </w:p>
              </w:tc>
              <w:tc>
                <w:tcPr>
                  <w:tcW w:w="7119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Drogowa</w:t>
                  </w:r>
                </w:p>
              </w:tc>
            </w:tr>
          </w:tbl>
          <w:p w:rsidR="00596283" w:rsidRDefault="00596283" w:rsidP="00596283">
            <w:pPr>
              <w:jc w:val="center"/>
              <w:rPr>
                <w:b/>
                <w:sz w:val="28"/>
                <w:szCs w:val="28"/>
              </w:rPr>
            </w:pPr>
          </w:p>
          <w:p w:rsidR="00596283" w:rsidRDefault="00596283" w:rsidP="00596283">
            <w:pPr>
              <w:jc w:val="center"/>
              <w:rPr>
                <w:b/>
                <w:sz w:val="28"/>
                <w:szCs w:val="28"/>
              </w:rPr>
            </w:pPr>
          </w:p>
          <w:p w:rsidR="002D2E30" w:rsidRPr="002763C3" w:rsidRDefault="002D2E30" w:rsidP="002763C3">
            <w:pPr>
              <w:keepNext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596283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         </w:t>
            </w: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P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</w:tc>
      </w:tr>
    </w:tbl>
    <w:p w:rsidR="002D2E30" w:rsidRPr="004A3AF8" w:rsidRDefault="002D2E30" w:rsidP="004A3AF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D2E30" w:rsidRDefault="002D2E30" w:rsidP="002D2E3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1246A2">
        <w:rPr>
          <w:rFonts w:ascii="Times New Roman" w:eastAsia="Times New Roman" w:hAnsi="Times New Roman" w:cs="Times New Roman"/>
          <w:sz w:val="36"/>
          <w:szCs w:val="36"/>
          <w:lang w:eastAsia="pl-PL"/>
        </w:rPr>
        <w:lastRenderedPageBreak/>
        <w:t>TABELA ELEMENTÓW SCALONYCH</w:t>
      </w:r>
    </w:p>
    <w:p w:rsidR="00A35F53" w:rsidRPr="001246A2" w:rsidRDefault="00A35F53" w:rsidP="00A35F53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>O F E R T A</w:t>
      </w:r>
    </w:p>
    <w:p w:rsidR="002D2E30" w:rsidRPr="00EF686A" w:rsidRDefault="002D2E30" w:rsidP="002D2E30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</w:p>
    <w:p w:rsidR="002D2E30" w:rsidRPr="00CC263A" w:rsidRDefault="002D2E30" w:rsidP="002D2E30">
      <w:pPr>
        <w:ind w:left="-567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C26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  <w:r w:rsidR="00596283" w:rsidRPr="00596283">
        <w:rPr>
          <w:rFonts w:ascii="Times New Roman" w:hAnsi="Times New Roman" w:cs="Times New Roman"/>
          <w:sz w:val="24"/>
          <w:szCs w:val="24"/>
        </w:rPr>
        <w:t xml:space="preserve">Przebudowa drogi </w:t>
      </w:r>
      <w:r w:rsidR="00DE56DD">
        <w:rPr>
          <w:rFonts w:ascii="Times New Roman" w:hAnsi="Times New Roman" w:cs="Times New Roman"/>
          <w:sz w:val="24"/>
          <w:szCs w:val="24"/>
        </w:rPr>
        <w:t>dojazdowej do stacji PKP</w:t>
      </w:r>
      <w:r w:rsidR="008120A3">
        <w:rPr>
          <w:rFonts w:ascii="Times New Roman" w:hAnsi="Times New Roman" w:cs="Times New Roman"/>
          <w:sz w:val="24"/>
          <w:szCs w:val="24"/>
        </w:rPr>
        <w:t xml:space="preserve"> </w:t>
      </w:r>
      <w:r w:rsidR="00DF2AC1">
        <w:rPr>
          <w:rFonts w:ascii="Times New Roman" w:hAnsi="Times New Roman" w:cs="Times New Roman"/>
          <w:sz w:val="24"/>
          <w:szCs w:val="24"/>
        </w:rPr>
        <w:t>w m. Kaliska</w:t>
      </w:r>
      <w:r w:rsidR="00596283" w:rsidRPr="00596283">
        <w:rPr>
          <w:rFonts w:ascii="Times New Roman" w:hAnsi="Times New Roman" w:cs="Times New Roman"/>
          <w:sz w:val="24"/>
          <w:szCs w:val="24"/>
        </w:rPr>
        <w:t xml:space="preserve"> - gr Gminy Lubień Kujawski</w:t>
      </w:r>
      <w:r w:rsidR="00596283" w:rsidRPr="00CC26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:rsidR="002D2E30" w:rsidRPr="00EF686A" w:rsidRDefault="002D2E30" w:rsidP="002D2E30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pl-PL"/>
        </w:rPr>
      </w:pPr>
    </w:p>
    <w:p w:rsidR="002D2E30" w:rsidRPr="00EF686A" w:rsidRDefault="002D2E30" w:rsidP="002D2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F686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                                 </w:t>
      </w:r>
    </w:p>
    <w:p w:rsidR="002D2E30" w:rsidRPr="00EF686A" w:rsidRDefault="002D2E30" w:rsidP="002D2E3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F686A">
        <w:rPr>
          <w:rFonts w:ascii="Times New Roman" w:eastAsia="Times New Roman" w:hAnsi="Times New Roman" w:cs="Times New Roman"/>
          <w:lang w:eastAsia="pl-PL"/>
        </w:rPr>
        <w:t xml:space="preserve">                               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2D2E30" w:rsidRPr="007523A1" w:rsidTr="003D7BA6">
        <w:tc>
          <w:tcPr>
            <w:tcW w:w="496" w:type="dxa"/>
          </w:tcPr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402" w:type="dxa"/>
          </w:tcPr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ASORTYMENT             </w:t>
            </w:r>
          </w:p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ROBÓT</w:t>
            </w:r>
          </w:p>
        </w:tc>
        <w:tc>
          <w:tcPr>
            <w:tcW w:w="1628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842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PODATEK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1842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WARTOSĆ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D2087F" w:rsidRPr="007523A1" w:rsidTr="003D7BA6">
        <w:trPr>
          <w:trHeight w:val="304"/>
        </w:trPr>
        <w:tc>
          <w:tcPr>
            <w:tcW w:w="496" w:type="dxa"/>
          </w:tcPr>
          <w:p w:rsidR="00D2087F" w:rsidRPr="00F079C5" w:rsidRDefault="00D2087F" w:rsidP="00F079C5">
            <w:pPr>
              <w:pStyle w:val="Bezodstpw"/>
              <w:rPr>
                <w:rFonts w:ascii="Times New Roman" w:hAnsi="Times New Roman" w:cs="Times New Roman"/>
              </w:rPr>
            </w:pPr>
            <w:r w:rsidRPr="00F079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  <w:r w:rsidRPr="00F079C5">
              <w:rPr>
                <w:rFonts w:ascii="Times New Roman" w:hAnsi="Times New Roman" w:cs="Times New Roman"/>
              </w:rPr>
              <w:t>PODBUDOWA</w:t>
            </w:r>
          </w:p>
        </w:tc>
        <w:tc>
          <w:tcPr>
            <w:tcW w:w="1628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D2087F" w:rsidRPr="007523A1" w:rsidTr="003D7BA6">
        <w:trPr>
          <w:trHeight w:val="304"/>
        </w:trPr>
        <w:tc>
          <w:tcPr>
            <w:tcW w:w="496" w:type="dxa"/>
          </w:tcPr>
          <w:p w:rsidR="00D2087F" w:rsidRPr="00F079C5" w:rsidRDefault="00D2087F" w:rsidP="00F079C5">
            <w:pPr>
              <w:pStyle w:val="Bezodstpw"/>
              <w:rPr>
                <w:rFonts w:ascii="Times New Roman" w:hAnsi="Times New Roman" w:cs="Times New Roman"/>
              </w:rPr>
            </w:pPr>
            <w:r w:rsidRPr="00F079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  <w:r w:rsidRPr="00F079C5">
              <w:rPr>
                <w:rFonts w:ascii="Times New Roman" w:hAnsi="Times New Roman" w:cs="Times New Roman"/>
              </w:rPr>
              <w:t>NAWIERZCHNIA</w:t>
            </w:r>
          </w:p>
        </w:tc>
        <w:tc>
          <w:tcPr>
            <w:tcW w:w="1628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2087F" w:rsidRPr="00F079C5" w:rsidRDefault="00D2087F" w:rsidP="007560C2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D2087F" w:rsidRPr="00CA4D6C" w:rsidTr="00A35F53">
        <w:trPr>
          <w:trHeight w:val="392"/>
        </w:trPr>
        <w:tc>
          <w:tcPr>
            <w:tcW w:w="496" w:type="dxa"/>
          </w:tcPr>
          <w:p w:rsidR="00D2087F" w:rsidRPr="002D2E30" w:rsidRDefault="00D2087F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:rsidR="00D2087F" w:rsidRDefault="00D2087F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079C5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628" w:type="dxa"/>
          </w:tcPr>
          <w:p w:rsidR="00D2087F" w:rsidRDefault="00D2087F" w:rsidP="00AD6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D2087F" w:rsidRDefault="00D2087F" w:rsidP="00650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D2087F" w:rsidRDefault="00D2087F" w:rsidP="00650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8120A3" w:rsidRDefault="008120A3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2087F" w:rsidRDefault="00D2087F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2087F" w:rsidRDefault="00D2087F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2087F" w:rsidRDefault="00D2087F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2087F" w:rsidRDefault="00D2087F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D2087F" w:rsidRPr="00EF686A" w:rsidRDefault="00D2087F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Pr="000F561D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507FD7" w:rsidRDefault="00507FD7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507FD7" w:rsidRDefault="00507FD7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35F53" w:rsidRDefault="00A35F53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507FD7" w:rsidRPr="008120A3" w:rsidRDefault="00507FD7" w:rsidP="008120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2E30" w:rsidRDefault="002D2E30" w:rsidP="002D2E30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lastRenderedPageBreak/>
        <w:t xml:space="preserve">                        </w:t>
      </w:r>
      <w:r w:rsidR="004A3AF8">
        <w:t xml:space="preserve">                               </w:t>
      </w:r>
      <w:r w:rsidR="00145F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="00A35F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KOSZTORYS  OFERTOWY</w:t>
      </w:r>
    </w:p>
    <w:p w:rsidR="002D2E30" w:rsidRPr="00040C92" w:rsidRDefault="00DE56DD" w:rsidP="002D2E30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PRZEBUDOWA  DROGI  DOJAZDOWEJ DO STACJI PKP</w:t>
      </w:r>
      <w:r w:rsidR="00207C1F">
        <w:rPr>
          <w:rFonts w:ascii="Times New Roman" w:hAnsi="Times New Roman" w:cs="Times New Roman"/>
          <w:sz w:val="18"/>
          <w:szCs w:val="18"/>
        </w:rPr>
        <w:t xml:space="preserve"> W MIEJSCOWOŚCI  </w:t>
      </w:r>
      <w:r w:rsidR="00EF6C19">
        <w:rPr>
          <w:rFonts w:ascii="Times New Roman" w:hAnsi="Times New Roman" w:cs="Times New Roman"/>
          <w:sz w:val="18"/>
          <w:szCs w:val="18"/>
        </w:rPr>
        <w:t>KALISKA</w:t>
      </w:r>
    </w:p>
    <w:p w:rsidR="00F079D6" w:rsidRDefault="00F079D6" w:rsidP="002D2E3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104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3541"/>
        <w:gridCol w:w="708"/>
        <w:gridCol w:w="1417"/>
        <w:gridCol w:w="1561"/>
        <w:gridCol w:w="1422"/>
      </w:tblGrid>
      <w:tr w:rsidR="00145F23" w:rsidTr="0069034C">
        <w:tc>
          <w:tcPr>
            <w:tcW w:w="533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1275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 spec.</w:t>
            </w:r>
          </w:p>
        </w:tc>
        <w:tc>
          <w:tcPr>
            <w:tcW w:w="3541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Wyszczególnienie pozycji</w:t>
            </w:r>
          </w:p>
        </w:tc>
        <w:tc>
          <w:tcPr>
            <w:tcW w:w="708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417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561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jedn.</w:t>
            </w:r>
          </w:p>
        </w:tc>
        <w:tc>
          <w:tcPr>
            <w:tcW w:w="1422" w:type="dxa"/>
          </w:tcPr>
          <w:p w:rsidR="00145F23" w:rsidRDefault="00145F23" w:rsidP="00145F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</w:t>
            </w:r>
          </w:p>
        </w:tc>
      </w:tr>
      <w:tr w:rsidR="00145F23" w:rsidTr="0069034C">
        <w:tc>
          <w:tcPr>
            <w:tcW w:w="533" w:type="dxa"/>
          </w:tcPr>
          <w:p w:rsidR="00145F23" w:rsidRDefault="00145F23" w:rsidP="00D814FA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5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1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8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17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61" w:type="dxa"/>
          </w:tcPr>
          <w:p w:rsidR="00145F23" w:rsidRDefault="00145F23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422" w:type="dxa"/>
          </w:tcPr>
          <w:p w:rsidR="00145F23" w:rsidRDefault="00145F23" w:rsidP="00145F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1275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1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PODBUDOWA</w:t>
            </w:r>
          </w:p>
        </w:tc>
        <w:tc>
          <w:tcPr>
            <w:tcW w:w="708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1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</w:tcPr>
          <w:p w:rsidR="00D01FAE" w:rsidRDefault="00D01FAE" w:rsidP="007560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1275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</w:t>
            </w: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54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Oczyszczenie warstw konstrukcyjnych mechanicznie - bitumicznych</w:t>
            </w:r>
          </w:p>
        </w:tc>
        <w:tc>
          <w:tcPr>
            <w:tcW w:w="708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703,00</w:t>
            </w:r>
          </w:p>
        </w:tc>
        <w:tc>
          <w:tcPr>
            <w:tcW w:w="156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42D82">
        <w:trPr>
          <w:trHeight w:val="612"/>
        </w:trPr>
        <w:tc>
          <w:tcPr>
            <w:tcW w:w="533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1275" w:type="dxa"/>
          </w:tcPr>
          <w:p w:rsidR="00D01FAE" w:rsidRPr="008120A3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3541" w:type="dxa"/>
          </w:tcPr>
          <w:p w:rsidR="00D01FAE" w:rsidRPr="00A16F6F" w:rsidRDefault="00D01FAE" w:rsidP="00A3745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kłsm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0/31,50mm - uzupełnienie ubytków w istniejącej nawierzchni</w:t>
            </w:r>
          </w:p>
        </w:tc>
        <w:tc>
          <w:tcPr>
            <w:tcW w:w="708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56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957450">
        <w:trPr>
          <w:trHeight w:val="188"/>
        </w:trPr>
        <w:tc>
          <w:tcPr>
            <w:tcW w:w="533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1.3</w:t>
            </w:r>
          </w:p>
        </w:tc>
        <w:tc>
          <w:tcPr>
            <w:tcW w:w="1275" w:type="dxa"/>
          </w:tcPr>
          <w:p w:rsidR="00D01FAE" w:rsidRPr="008120A3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1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Oczyszczenie podbudowy</w:t>
            </w:r>
          </w:p>
        </w:tc>
        <w:tc>
          <w:tcPr>
            <w:tcW w:w="708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561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E5005E">
        <w:trPr>
          <w:trHeight w:val="231"/>
        </w:trPr>
        <w:tc>
          <w:tcPr>
            <w:tcW w:w="533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1.4</w:t>
            </w:r>
          </w:p>
        </w:tc>
        <w:tc>
          <w:tcPr>
            <w:tcW w:w="1275" w:type="dxa"/>
          </w:tcPr>
          <w:p w:rsidR="00D01FAE" w:rsidRPr="008120A3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1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Skropienie warstw niebitumicznych emulsją asfaltową</w:t>
            </w:r>
          </w:p>
        </w:tc>
        <w:tc>
          <w:tcPr>
            <w:tcW w:w="708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561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9034C">
        <w:trPr>
          <w:trHeight w:val="394"/>
        </w:trPr>
        <w:tc>
          <w:tcPr>
            <w:tcW w:w="533" w:type="dxa"/>
          </w:tcPr>
          <w:p w:rsidR="00D01FAE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1.5</w:t>
            </w:r>
          </w:p>
        </w:tc>
        <w:tc>
          <w:tcPr>
            <w:tcW w:w="1275" w:type="dxa"/>
          </w:tcPr>
          <w:p w:rsidR="00D01FAE" w:rsidRPr="008120A3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1" w:type="dxa"/>
          </w:tcPr>
          <w:p w:rsidR="00D01FAE" w:rsidRPr="00A16F6F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Skropienie warstw bitumicznych emulsją asfaltową</w:t>
            </w:r>
          </w:p>
        </w:tc>
        <w:tc>
          <w:tcPr>
            <w:tcW w:w="708" w:type="dxa"/>
          </w:tcPr>
          <w:p w:rsidR="00D01FAE" w:rsidRPr="00A16F6F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583,00</w:t>
            </w:r>
          </w:p>
        </w:tc>
        <w:tc>
          <w:tcPr>
            <w:tcW w:w="1561" w:type="dxa"/>
          </w:tcPr>
          <w:p w:rsidR="00D01FAE" w:rsidRPr="00A16F6F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7560C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1.6</w:t>
            </w:r>
          </w:p>
        </w:tc>
        <w:tc>
          <w:tcPr>
            <w:tcW w:w="1275" w:type="dxa"/>
          </w:tcPr>
          <w:p w:rsidR="00D01FAE" w:rsidRPr="008120A3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</w:t>
            </w:r>
          </w:p>
        </w:tc>
        <w:tc>
          <w:tcPr>
            <w:tcW w:w="3541" w:type="dxa"/>
          </w:tcPr>
          <w:p w:rsidR="00D01FAE" w:rsidRPr="0048787D" w:rsidRDefault="00D01FAE" w:rsidP="00A66402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wiążącej gr.4cm z BA AC11W50/70 </w:t>
            </w:r>
          </w:p>
        </w:tc>
        <w:tc>
          <w:tcPr>
            <w:tcW w:w="708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703,00</w:t>
            </w:r>
          </w:p>
        </w:tc>
        <w:tc>
          <w:tcPr>
            <w:tcW w:w="1561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Default="00D01FAE" w:rsidP="00A6640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1275" w:type="dxa"/>
          </w:tcPr>
          <w:p w:rsidR="00D01FAE" w:rsidRPr="008120A3" w:rsidRDefault="00D01FAE" w:rsidP="00A664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1" w:type="dxa"/>
          </w:tcPr>
          <w:p w:rsidR="00D01FAE" w:rsidRDefault="00D01FAE" w:rsidP="00A664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NAWIERZCHNIA</w:t>
            </w:r>
          </w:p>
        </w:tc>
        <w:tc>
          <w:tcPr>
            <w:tcW w:w="708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1275" w:type="dxa"/>
          </w:tcPr>
          <w:p w:rsidR="00D01FAE" w:rsidRPr="008120A3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 wiążącej</w:t>
            </w:r>
          </w:p>
        </w:tc>
        <w:tc>
          <w:tcPr>
            <w:tcW w:w="708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703,00</w:t>
            </w:r>
          </w:p>
        </w:tc>
        <w:tc>
          <w:tcPr>
            <w:tcW w:w="156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Tr="0069034C">
        <w:tc>
          <w:tcPr>
            <w:tcW w:w="533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1275" w:type="dxa"/>
          </w:tcPr>
          <w:p w:rsidR="00D01FAE" w:rsidRPr="008120A3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emulsją asfaltową</w:t>
            </w:r>
          </w:p>
        </w:tc>
        <w:tc>
          <w:tcPr>
            <w:tcW w:w="708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703,00</w:t>
            </w:r>
          </w:p>
        </w:tc>
        <w:tc>
          <w:tcPr>
            <w:tcW w:w="1561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RPr="00A16F6F" w:rsidTr="0069034C">
        <w:tc>
          <w:tcPr>
            <w:tcW w:w="533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2.3</w:t>
            </w:r>
          </w:p>
        </w:tc>
        <w:tc>
          <w:tcPr>
            <w:tcW w:w="1275" w:type="dxa"/>
          </w:tcPr>
          <w:p w:rsidR="00D01FAE" w:rsidRPr="008120A3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120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</w:t>
            </w:r>
          </w:p>
        </w:tc>
        <w:tc>
          <w:tcPr>
            <w:tcW w:w="3541" w:type="dxa"/>
          </w:tcPr>
          <w:p w:rsidR="00D01FAE" w:rsidRPr="005C718B" w:rsidRDefault="00D01FAE" w:rsidP="00FB7545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gr.3cm z masy asfaltobetonowej AC8S50/70 </w:t>
            </w:r>
          </w:p>
        </w:tc>
        <w:tc>
          <w:tcPr>
            <w:tcW w:w="708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417" w:type="dxa"/>
          </w:tcPr>
          <w:p w:rsidR="00D01FAE" w:rsidRPr="00A16F6F" w:rsidRDefault="00D01FAE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703,00</w:t>
            </w:r>
          </w:p>
        </w:tc>
        <w:tc>
          <w:tcPr>
            <w:tcW w:w="1561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22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RPr="00A16F6F" w:rsidTr="00507FD7">
        <w:trPr>
          <w:trHeight w:val="234"/>
        </w:trPr>
        <w:tc>
          <w:tcPr>
            <w:tcW w:w="9035" w:type="dxa"/>
            <w:gridSpan w:val="6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Kosztorys netto</w:t>
            </w:r>
          </w:p>
        </w:tc>
        <w:tc>
          <w:tcPr>
            <w:tcW w:w="1422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RPr="00A16F6F" w:rsidTr="0069034C">
        <w:trPr>
          <w:trHeight w:val="283"/>
        </w:trPr>
        <w:tc>
          <w:tcPr>
            <w:tcW w:w="9035" w:type="dxa"/>
            <w:gridSpan w:val="6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VAT 23%</w:t>
            </w:r>
          </w:p>
        </w:tc>
        <w:tc>
          <w:tcPr>
            <w:tcW w:w="1422" w:type="dxa"/>
          </w:tcPr>
          <w:p w:rsidR="00D01FAE" w:rsidRPr="00A16F6F" w:rsidRDefault="00D01FAE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D01FAE" w:rsidRPr="00A16F6F" w:rsidTr="0069034C">
        <w:trPr>
          <w:trHeight w:val="283"/>
        </w:trPr>
        <w:tc>
          <w:tcPr>
            <w:tcW w:w="9035" w:type="dxa"/>
            <w:gridSpan w:val="6"/>
          </w:tcPr>
          <w:p w:rsidR="00D01FAE" w:rsidRPr="00A16F6F" w:rsidRDefault="00D01FAE" w:rsidP="0083045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Kosztorys brutto</w:t>
            </w:r>
          </w:p>
        </w:tc>
        <w:tc>
          <w:tcPr>
            <w:tcW w:w="1422" w:type="dxa"/>
          </w:tcPr>
          <w:p w:rsidR="00D01FAE" w:rsidRPr="00507FD7" w:rsidRDefault="00D01FAE" w:rsidP="00AD6DBB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92055" w:rsidRDefault="00E1363F"/>
    <w:p w:rsidR="00EF1D00" w:rsidRDefault="00EF1D00"/>
    <w:sectPr w:rsidR="00EF1D00" w:rsidSect="00275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30"/>
    <w:rsid w:val="000427A3"/>
    <w:rsid w:val="000435C0"/>
    <w:rsid w:val="00091AA6"/>
    <w:rsid w:val="000A354C"/>
    <w:rsid w:val="000A6F57"/>
    <w:rsid w:val="000D74FF"/>
    <w:rsid w:val="00136D6F"/>
    <w:rsid w:val="00145F23"/>
    <w:rsid w:val="00157A63"/>
    <w:rsid w:val="001B788F"/>
    <w:rsid w:val="001D5923"/>
    <w:rsid w:val="001F7506"/>
    <w:rsid w:val="00207C1F"/>
    <w:rsid w:val="00265569"/>
    <w:rsid w:val="00275528"/>
    <w:rsid w:val="002763C3"/>
    <w:rsid w:val="0028251D"/>
    <w:rsid w:val="002D2E30"/>
    <w:rsid w:val="00314A75"/>
    <w:rsid w:val="00375EED"/>
    <w:rsid w:val="003F6A7A"/>
    <w:rsid w:val="0040129E"/>
    <w:rsid w:val="0041416C"/>
    <w:rsid w:val="00434F21"/>
    <w:rsid w:val="0048787D"/>
    <w:rsid w:val="004A3AF8"/>
    <w:rsid w:val="00507FD7"/>
    <w:rsid w:val="00596283"/>
    <w:rsid w:val="005C718B"/>
    <w:rsid w:val="005E0964"/>
    <w:rsid w:val="005E1F95"/>
    <w:rsid w:val="00600CF4"/>
    <w:rsid w:val="00642D82"/>
    <w:rsid w:val="00645FD3"/>
    <w:rsid w:val="00650C2E"/>
    <w:rsid w:val="00656F7A"/>
    <w:rsid w:val="00663C71"/>
    <w:rsid w:val="00673387"/>
    <w:rsid w:val="00676093"/>
    <w:rsid w:val="0069034C"/>
    <w:rsid w:val="006E0D84"/>
    <w:rsid w:val="00706046"/>
    <w:rsid w:val="00750F57"/>
    <w:rsid w:val="00753C4C"/>
    <w:rsid w:val="008120A3"/>
    <w:rsid w:val="00830458"/>
    <w:rsid w:val="008A733B"/>
    <w:rsid w:val="008B734E"/>
    <w:rsid w:val="00957450"/>
    <w:rsid w:val="009D4157"/>
    <w:rsid w:val="00A16F6F"/>
    <w:rsid w:val="00A35F53"/>
    <w:rsid w:val="00A3745B"/>
    <w:rsid w:val="00AC6D51"/>
    <w:rsid w:val="00AD689C"/>
    <w:rsid w:val="00AD6DBB"/>
    <w:rsid w:val="00B96B46"/>
    <w:rsid w:val="00BC5315"/>
    <w:rsid w:val="00BC6E1D"/>
    <w:rsid w:val="00BE1039"/>
    <w:rsid w:val="00C00C89"/>
    <w:rsid w:val="00C20219"/>
    <w:rsid w:val="00C24858"/>
    <w:rsid w:val="00CB5B55"/>
    <w:rsid w:val="00D01FAE"/>
    <w:rsid w:val="00D158C6"/>
    <w:rsid w:val="00D2087F"/>
    <w:rsid w:val="00DA5569"/>
    <w:rsid w:val="00DC20A7"/>
    <w:rsid w:val="00DD713D"/>
    <w:rsid w:val="00DE56DD"/>
    <w:rsid w:val="00DF2AC1"/>
    <w:rsid w:val="00E1363F"/>
    <w:rsid w:val="00E5005E"/>
    <w:rsid w:val="00E858E0"/>
    <w:rsid w:val="00EF1D00"/>
    <w:rsid w:val="00EF6C19"/>
    <w:rsid w:val="00F079C5"/>
    <w:rsid w:val="00F079D6"/>
    <w:rsid w:val="00F1505F"/>
    <w:rsid w:val="00F4387A"/>
    <w:rsid w:val="00F441D0"/>
    <w:rsid w:val="00F7258A"/>
    <w:rsid w:val="00F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F877A"/>
  <w15:docId w15:val="{D8C0905D-AA4C-488D-833B-F274DACB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2E30"/>
  </w:style>
  <w:style w:type="paragraph" w:styleId="Nagwek1">
    <w:name w:val="heading 1"/>
    <w:basedOn w:val="Normalny"/>
    <w:next w:val="Normalny"/>
    <w:link w:val="Nagwek1Znak"/>
    <w:uiPriority w:val="9"/>
    <w:qFormat/>
    <w:rsid w:val="00DF2A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A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2E3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2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F2A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F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DF2A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F2A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unhideWhenUsed/>
    <w:rsid w:val="00DF2A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4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473F1-E836-42EF-B188-3B249F8F4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Projektowanie i nadzory</dc:creator>
  <cp:lastModifiedBy>user</cp:lastModifiedBy>
  <cp:revision>2</cp:revision>
  <cp:lastPrinted>2019-11-20T19:15:00Z</cp:lastPrinted>
  <dcterms:created xsi:type="dcterms:W3CDTF">2020-02-05T09:44:00Z</dcterms:created>
  <dcterms:modified xsi:type="dcterms:W3CDTF">2020-02-05T09:44:00Z</dcterms:modified>
</cp:coreProperties>
</file>